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9F2CA" w14:textId="77777777" w:rsidR="00D41314" w:rsidRDefault="00D41314" w:rsidP="00F80A67">
      <w:pPr>
        <w:jc w:val="center"/>
        <w:rPr>
          <w:rFonts w:ascii="Times New Roman" w:hAnsi="Times New Roman" w:cs="Times New Roman"/>
          <w:sz w:val="52"/>
          <w:szCs w:val="52"/>
        </w:rPr>
      </w:pPr>
    </w:p>
    <w:p w14:paraId="076C191E" w14:textId="1BBCC443" w:rsidR="00354E2F" w:rsidRDefault="008C5AD1" w:rsidP="00F80A67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  <w:lang w:val="en-US"/>
        </w:rPr>
        <w:t xml:space="preserve">Agenda for </w:t>
      </w:r>
      <w:r w:rsidR="00830123">
        <w:rPr>
          <w:rFonts w:ascii="Times New Roman" w:hAnsi="Times New Roman" w:cs="Times New Roman"/>
          <w:sz w:val="52"/>
          <w:szCs w:val="52"/>
          <w:lang w:val="en-US"/>
        </w:rPr>
        <w:t>webinar</w:t>
      </w:r>
    </w:p>
    <w:p w14:paraId="5AA8992A" w14:textId="1900D109" w:rsidR="000859B0" w:rsidRDefault="000859B0" w:rsidP="00F80A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9B0">
        <w:rPr>
          <w:rFonts w:ascii="Times New Roman" w:hAnsi="Times New Roman" w:cs="Times New Roman"/>
          <w:b/>
          <w:sz w:val="28"/>
          <w:szCs w:val="28"/>
        </w:rPr>
        <w:t>Key Needs and Challenges in the Digitalization of Circular Economy in Construction</w:t>
      </w:r>
    </w:p>
    <w:p w14:paraId="31F10F8F" w14:textId="0D8428CC" w:rsidR="000859B0" w:rsidRPr="000859B0" w:rsidRDefault="000859B0" w:rsidP="00F80A6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07</w:t>
      </w:r>
      <w:proofErr w:type="spellStart"/>
      <w:r w:rsidRPr="000859B0">
        <w:rPr>
          <w:rFonts w:ascii="Times New Roman" w:hAnsi="Times New Roman" w:cs="Times New Roman"/>
          <w:b/>
          <w:sz w:val="28"/>
          <w:szCs w:val="28"/>
          <w:vertAlign w:val="superscript"/>
          <w:lang w:val="en-US"/>
        </w:rPr>
        <w:t>th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April 2025, </w:t>
      </w:r>
      <w:r w:rsidRPr="000859B0">
        <w:rPr>
          <w:rFonts w:ascii="Times New Roman" w:hAnsi="Times New Roman" w:cs="Times New Roman"/>
          <w:b/>
          <w:bCs/>
          <w:sz w:val="28"/>
          <w:szCs w:val="28"/>
        </w:rPr>
        <w:t>14:00 CET</w:t>
      </w:r>
    </w:p>
    <w:p w14:paraId="58B7A21B" w14:textId="5D93BA82" w:rsidR="00F80A67" w:rsidRDefault="000859B0" w:rsidP="00F80A6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859B0">
        <w:rPr>
          <w:rFonts w:ascii="Times New Roman" w:hAnsi="Times New Roman" w:cs="Times New Roman"/>
          <w:b/>
          <w:sz w:val="28"/>
          <w:szCs w:val="28"/>
          <w:lang w:val="en-US"/>
        </w:rPr>
        <w:t xml:space="preserve">Registration link: </w:t>
      </w:r>
      <w:hyperlink r:id="rId7" w:history="1">
        <w:r w:rsidRPr="00457C82">
          <w:rPr>
            <w:rStyle w:val="Hiperveza"/>
            <w:rFonts w:ascii="Times New Roman" w:hAnsi="Times New Roman" w:cs="Times New Roman"/>
            <w:b/>
            <w:sz w:val="28"/>
            <w:szCs w:val="28"/>
            <w:lang w:val="en-US"/>
          </w:rPr>
          <w:t>https://us02web.zoom.us/meeting/register/cnuOXKg_TaaQnztXHbaHdQ</w:t>
        </w:r>
      </w:hyperlink>
    </w:p>
    <w:p w14:paraId="0C6D6A6D" w14:textId="77777777" w:rsidR="000859B0" w:rsidRDefault="000859B0" w:rsidP="00F80A6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tbl>
      <w:tblPr>
        <w:tblStyle w:val="Tabelareetke2-isticanje3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8C5AD1" w14:paraId="6BD7355C" w14:textId="77777777" w:rsidTr="008C5A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6DC73D92" w14:textId="0E664428" w:rsidR="008C5AD1" w:rsidRDefault="008C5AD1" w:rsidP="008C5A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Duration</w:t>
            </w:r>
          </w:p>
        </w:tc>
        <w:tc>
          <w:tcPr>
            <w:tcW w:w="4815" w:type="dxa"/>
          </w:tcPr>
          <w:p w14:paraId="0F91EA53" w14:textId="39E0CA47" w:rsidR="008C5AD1" w:rsidRDefault="008C5AD1" w:rsidP="008C5A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Scope</w:t>
            </w:r>
          </w:p>
        </w:tc>
      </w:tr>
      <w:tr w:rsidR="008C5AD1" w14:paraId="4B138A53" w14:textId="77777777" w:rsidTr="008C5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3A270801" w14:textId="6C04E9AD" w:rsidR="008C5AD1" w:rsidRDefault="008C5AD1" w:rsidP="008C5A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 min</w:t>
            </w:r>
          </w:p>
        </w:tc>
        <w:tc>
          <w:tcPr>
            <w:tcW w:w="4815" w:type="dxa"/>
          </w:tcPr>
          <w:p w14:paraId="5DC14F4E" w14:textId="77777777" w:rsidR="008C5AD1" w:rsidRDefault="008C5AD1" w:rsidP="008C5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Introduction of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CircularDigiBuild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14:paraId="6017708A" w14:textId="77777777" w:rsidR="008C5AD1" w:rsidRDefault="008C5AD1" w:rsidP="008C5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66AD254" w14:textId="5C0C54A0" w:rsidR="008C5AD1" w:rsidRDefault="008C5AD1" w:rsidP="008C5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Objectives of the workshop</w:t>
            </w:r>
          </w:p>
        </w:tc>
      </w:tr>
      <w:tr w:rsidR="008C5AD1" w14:paraId="52132567" w14:textId="77777777" w:rsidTr="008C5A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47AE79A1" w14:textId="7C2C940A" w:rsidR="008C5AD1" w:rsidRDefault="008C5AD1" w:rsidP="008C5A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45 min </w:t>
            </w:r>
          </w:p>
        </w:tc>
        <w:tc>
          <w:tcPr>
            <w:tcW w:w="4815" w:type="dxa"/>
          </w:tcPr>
          <w:p w14:paraId="3F378B15" w14:textId="2C2D2B94" w:rsidR="008C5AD1" w:rsidRDefault="008C5AD1" w:rsidP="008C5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Interactive work:</w:t>
            </w:r>
            <w:r w:rsidR="006A0F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Collecting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inputs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from the participants on </w:t>
            </w:r>
            <w:r w:rsidR="006A0FA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needs and challenges and how to be address with the platform</w:t>
            </w:r>
          </w:p>
          <w:p w14:paraId="6C564442" w14:textId="77777777" w:rsidR="008C5AD1" w:rsidRDefault="008C5AD1" w:rsidP="008C5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14:paraId="0B7CE969" w14:textId="545033FA" w:rsidR="008C5AD1" w:rsidRDefault="008C5AD1" w:rsidP="008C5A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Facilitated discussion</w:t>
            </w:r>
          </w:p>
        </w:tc>
      </w:tr>
      <w:tr w:rsidR="008C5AD1" w14:paraId="2E7C0820" w14:textId="77777777" w:rsidTr="008C5A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4" w:type="dxa"/>
          </w:tcPr>
          <w:p w14:paraId="438ECC77" w14:textId="017BD201" w:rsidR="008C5AD1" w:rsidRDefault="008C5AD1" w:rsidP="008C5AD1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5 min </w:t>
            </w:r>
          </w:p>
        </w:tc>
        <w:tc>
          <w:tcPr>
            <w:tcW w:w="4815" w:type="dxa"/>
          </w:tcPr>
          <w:p w14:paraId="5846C839" w14:textId="3897553A" w:rsidR="008C5AD1" w:rsidRDefault="008C5AD1" w:rsidP="008C5A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Conclusions and wrap up</w:t>
            </w:r>
          </w:p>
        </w:tc>
      </w:tr>
    </w:tbl>
    <w:p w14:paraId="4AF43A3A" w14:textId="64530B49" w:rsidR="00B82F9F" w:rsidRDefault="00B82F9F" w:rsidP="008C5AD1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797F086" w14:textId="3534A803" w:rsidR="008C5AD1" w:rsidRPr="008C5AD1" w:rsidRDefault="008C5AD1" w:rsidP="008C5AD1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8C5AD1" w:rsidRPr="008C5AD1" w:rsidSect="006479BF">
      <w:headerReference w:type="default" r:id="rId8"/>
      <w:pgSz w:w="11906" w:h="16838"/>
      <w:pgMar w:top="2127" w:right="1133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DA459" w14:textId="77777777" w:rsidR="00370A10" w:rsidRDefault="00370A10" w:rsidP="00B113A6">
      <w:pPr>
        <w:spacing w:after="0" w:line="240" w:lineRule="auto"/>
      </w:pPr>
      <w:r>
        <w:separator/>
      </w:r>
    </w:p>
  </w:endnote>
  <w:endnote w:type="continuationSeparator" w:id="0">
    <w:p w14:paraId="55BD2233" w14:textId="77777777" w:rsidR="00370A10" w:rsidRDefault="00370A10" w:rsidP="00B11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5E8EA" w14:textId="77777777" w:rsidR="00370A10" w:rsidRDefault="00370A10" w:rsidP="00B113A6">
      <w:pPr>
        <w:spacing w:after="0" w:line="240" w:lineRule="auto"/>
      </w:pPr>
      <w:r>
        <w:separator/>
      </w:r>
    </w:p>
  </w:footnote>
  <w:footnote w:type="continuationSeparator" w:id="0">
    <w:p w14:paraId="53456BFE" w14:textId="77777777" w:rsidR="00370A10" w:rsidRDefault="00370A10" w:rsidP="00B11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3AB4D" w14:textId="6BB86B35" w:rsidR="00B113A6" w:rsidRPr="00B113A6" w:rsidRDefault="000859B0" w:rsidP="00964686">
    <w:pPr>
      <w:pStyle w:val="Zaglavlje"/>
      <w:jc w:val="right"/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25BDEB3" wp14:editId="757B0811">
              <wp:simplePos x="0" y="0"/>
              <wp:positionH relativeFrom="column">
                <wp:posOffset>-240030</wp:posOffset>
              </wp:positionH>
              <wp:positionV relativeFrom="paragraph">
                <wp:posOffset>-182880</wp:posOffset>
              </wp:positionV>
              <wp:extent cx="3703320" cy="1093470"/>
              <wp:effectExtent l="0" t="0" r="11430" b="1143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03320" cy="10934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6EEA5E0D" w14:textId="189C4042" w:rsidR="00964686" w:rsidRPr="00FB39C9" w:rsidRDefault="000859B0" w:rsidP="00964686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color w:val="AEAAAA" w:themeColor="background2" w:themeShade="BF"/>
                              <w:sz w:val="20"/>
                              <w:szCs w:val="20"/>
                            </w:rPr>
                          </w:pPr>
                          <w:r w:rsidRPr="000859B0">
                            <w:rPr>
                              <w:b/>
                              <w:bCs/>
                            </w:rPr>
                            <w:t>European Digital Innovation Hub in the Construction Sector</w:t>
                          </w:r>
                          <w:r w:rsidRPr="000859B0">
                            <w:br/>
                            <w:t>1784 Sofia, Bulgaria, 6 Mihail Tenev Street</w:t>
                          </w:r>
                          <w:r w:rsidRPr="000859B0">
                            <w:br/>
                          </w:r>
                          <w:r w:rsidRPr="000859B0">
                            <w:rPr>
                              <w:rFonts w:ascii="Segoe UI Emoji" w:hAnsi="Segoe UI Emoji" w:cs="Segoe UI Emoji"/>
                            </w:rPr>
                            <w:t>📧</w:t>
                          </w:r>
                          <w:r w:rsidRPr="000859B0">
                            <w:t xml:space="preserve"> office@edih-construction.bg</w:t>
                          </w:r>
                          <w:r w:rsidRPr="000859B0">
                            <w:br/>
                          </w:r>
                          <w:r w:rsidRPr="000859B0">
                            <w:rPr>
                              <w:rFonts w:ascii="Segoe UI Emoji" w:hAnsi="Segoe UI Emoji" w:cs="Segoe UI Emoji"/>
                            </w:rPr>
                            <w:t>🌐</w:t>
                          </w:r>
                          <w:r w:rsidRPr="000859B0">
                            <w:t xml:space="preserve"> </w:t>
                          </w:r>
                          <w:hyperlink r:id="rId1" w:tgtFrame="_new" w:history="1">
                            <w:r w:rsidRPr="000859B0">
                              <w:rPr>
                                <w:color w:val="0000FF"/>
                                <w:u w:val="single"/>
                              </w:rPr>
                              <w:t>www.edih-construction.bg</w:t>
                            </w:r>
                          </w:hyperlink>
                          <w:r w:rsidRPr="000859B0">
                            <w:br/>
                            <w:t>Company Registration Number</w:t>
                          </w:r>
                          <w:r>
                            <w:rPr>
                              <w:lang w:val="en-US"/>
                            </w:rPr>
                            <w:t>:</w:t>
                          </w:r>
                          <w:r w:rsidRPr="000859B0">
                            <w:t xml:space="preserve"> 206538214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5BDE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18.9pt;margin-top:-14.4pt;width:291.6pt;height:8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" fillcolor="white [3201]" strokecolor="white [3212]" strokeweight=".5pt">
              <v:textbox>
                <w:txbxContent>
                  <w:p w14:paraId="6EEA5E0D" w14:textId="189C4042" w:rsidR="00964686" w:rsidRPr="00FB39C9" w:rsidRDefault="000859B0" w:rsidP="00964686">
                    <w:pPr>
                      <w:spacing w:after="0"/>
                      <w:jc w:val="right"/>
                      <w:rPr>
                        <w:rFonts w:ascii="Arial" w:hAnsi="Arial" w:cs="Arial"/>
                        <w:color w:val="AEAAAA" w:themeColor="background2" w:themeShade="BF"/>
                        <w:sz w:val="20"/>
                        <w:szCs w:val="20"/>
                      </w:rPr>
                    </w:pPr>
                    <w:proofErr w:type="spellStart"/>
                    <w:r w:rsidRPr="000859B0">
                      <w:rPr>
                        <w:b/>
                        <w:bCs/>
                      </w:rPr>
                      <w:t>European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Digital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Innovation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Hub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in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the</w:t>
                    </w:r>
                    <w:proofErr w:type="spellEnd"/>
                    <w:r w:rsidRPr="000859B0">
                      <w:rPr>
                        <w:b/>
                        <w:bCs/>
                      </w:rPr>
                      <w:t xml:space="preserve"> Construction </w:t>
                    </w:r>
                    <w:proofErr w:type="spellStart"/>
                    <w:r w:rsidRPr="000859B0">
                      <w:rPr>
                        <w:b/>
                        <w:bCs/>
                      </w:rPr>
                      <w:t>Sector</w:t>
                    </w:r>
                    <w:proofErr w:type="spellEnd"/>
                    <w:r w:rsidRPr="000859B0">
                      <w:br/>
                      <w:t xml:space="preserve">1784 </w:t>
                    </w:r>
                    <w:proofErr w:type="spellStart"/>
                    <w:r w:rsidRPr="000859B0">
                      <w:t>Sofia</w:t>
                    </w:r>
                    <w:proofErr w:type="spellEnd"/>
                    <w:r w:rsidRPr="000859B0">
                      <w:t xml:space="preserve">, </w:t>
                    </w:r>
                    <w:proofErr w:type="spellStart"/>
                    <w:r w:rsidRPr="000859B0">
                      <w:t>Bulgaria</w:t>
                    </w:r>
                    <w:proofErr w:type="spellEnd"/>
                    <w:r w:rsidRPr="000859B0">
                      <w:t xml:space="preserve">, 6 </w:t>
                    </w:r>
                    <w:proofErr w:type="spellStart"/>
                    <w:r w:rsidRPr="000859B0">
                      <w:t>Mihail</w:t>
                    </w:r>
                    <w:proofErr w:type="spellEnd"/>
                    <w:r w:rsidRPr="000859B0">
                      <w:t xml:space="preserve"> </w:t>
                    </w:r>
                    <w:proofErr w:type="spellStart"/>
                    <w:r w:rsidRPr="000859B0">
                      <w:t>Tenev</w:t>
                    </w:r>
                    <w:proofErr w:type="spellEnd"/>
                    <w:r w:rsidRPr="000859B0">
                      <w:t xml:space="preserve"> </w:t>
                    </w:r>
                    <w:proofErr w:type="spellStart"/>
                    <w:r w:rsidRPr="000859B0">
                      <w:t>Street</w:t>
                    </w:r>
                    <w:proofErr w:type="spellEnd"/>
                    <w:r w:rsidRPr="000859B0">
                      <w:br/>
                    </w:r>
                    <w:r w:rsidRPr="000859B0">
                      <w:rPr>
                        <w:rFonts w:ascii="Segoe UI Emoji" w:hAnsi="Segoe UI Emoji" w:cs="Segoe UI Emoji"/>
                      </w:rPr>
                      <w:t>📧</w:t>
                    </w:r>
                    <w:r w:rsidRPr="000859B0">
                      <w:t xml:space="preserve"> office@edih-construction.bg</w:t>
                    </w:r>
                    <w:r w:rsidRPr="000859B0">
                      <w:br/>
                    </w:r>
                    <w:r w:rsidRPr="000859B0">
                      <w:rPr>
                        <w:rFonts w:ascii="Segoe UI Emoji" w:hAnsi="Segoe UI Emoji" w:cs="Segoe UI Emoji"/>
                      </w:rPr>
                      <w:t>🌐</w:t>
                    </w:r>
                    <w:r w:rsidRPr="000859B0">
                      <w:t xml:space="preserve"> </w:t>
                    </w:r>
                    <w:hyperlink r:id="rId2" w:tgtFrame="_new" w:history="1">
                      <w:r w:rsidRPr="000859B0">
                        <w:rPr>
                          <w:color w:val="0000FF"/>
                          <w:u w:val="single"/>
                        </w:rPr>
                        <w:t>www.edih-construction.bg</w:t>
                      </w:r>
                    </w:hyperlink>
                    <w:r w:rsidRPr="000859B0">
                      <w:br/>
                    </w:r>
                    <w:proofErr w:type="spellStart"/>
                    <w:r w:rsidRPr="000859B0">
                      <w:t>Company</w:t>
                    </w:r>
                    <w:proofErr w:type="spellEnd"/>
                    <w:r w:rsidRPr="000859B0">
                      <w:t xml:space="preserve"> </w:t>
                    </w:r>
                    <w:proofErr w:type="spellStart"/>
                    <w:r w:rsidRPr="000859B0">
                      <w:t>Registration</w:t>
                    </w:r>
                    <w:proofErr w:type="spellEnd"/>
                    <w:r w:rsidRPr="000859B0">
                      <w:t xml:space="preserve"> </w:t>
                    </w:r>
                    <w:proofErr w:type="spellStart"/>
                    <w:r w:rsidRPr="000859B0">
                      <w:t>Number</w:t>
                    </w:r>
                    <w:proofErr w:type="spellEnd"/>
                    <w:r>
                      <w:rPr>
                        <w:lang w:val="en-US"/>
                      </w:rPr>
                      <w:t>:</w:t>
                    </w:r>
                    <w:r w:rsidRPr="000859B0">
                      <w:t xml:space="preserve"> 206538214</w:t>
                    </w:r>
                  </w:p>
                </w:txbxContent>
              </v:textbox>
            </v:shape>
          </w:pict>
        </mc:Fallback>
      </mc:AlternateContent>
    </w:r>
    <w:r w:rsidR="0064237C">
      <w:rPr>
        <w:rFonts w:ascii="Open Sans" w:hAnsi="Open Sans" w:cs="Open Sans"/>
        <w:noProof/>
        <w:color w:val="695D46"/>
        <w:bdr w:val="none" w:sz="0" w:space="0" w:color="auto" w:frame="1"/>
        <w:lang w:eastAsia="bg-BG"/>
      </w:rPr>
      <w:drawing>
        <wp:inline distT="0" distB="0" distL="0" distR="0" wp14:anchorId="45A45087" wp14:editId="6FB3AA8A">
          <wp:extent cx="2257425" cy="733425"/>
          <wp:effectExtent l="0" t="0" r="9525" b="9525"/>
          <wp:docPr id="12" name="Picture 12" descr="A blue flag with yellow stars and a blue lin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ue flag with yellow stars and a blue lin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CCF"/>
    <w:multiLevelType w:val="multilevel"/>
    <w:tmpl w:val="137037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D3270A"/>
    <w:multiLevelType w:val="singleLevel"/>
    <w:tmpl w:val="2ACC620A"/>
    <w:lvl w:ilvl="0">
      <w:start w:val="1"/>
      <w:numFmt w:val="decimal"/>
      <w:lvlText w:val="%1."/>
      <w:lvlJc w:val="left"/>
      <w:pPr>
        <w:tabs>
          <w:tab w:val="num" w:pos="530"/>
        </w:tabs>
        <w:ind w:left="0" w:firstLine="170"/>
      </w:pPr>
      <w:rPr>
        <w:rFonts w:hint="default"/>
      </w:rPr>
    </w:lvl>
  </w:abstractNum>
  <w:abstractNum w:abstractNumId="2" w15:restartNumberingAfterBreak="0">
    <w:nsid w:val="1B9F67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E3A5F12"/>
    <w:multiLevelType w:val="singleLevel"/>
    <w:tmpl w:val="CBFE532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</w:rPr>
    </w:lvl>
  </w:abstractNum>
  <w:abstractNum w:abstractNumId="4" w15:restartNumberingAfterBreak="0">
    <w:nsid w:val="4B1C25D3"/>
    <w:multiLevelType w:val="multilevel"/>
    <w:tmpl w:val="83A01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118467C"/>
    <w:multiLevelType w:val="hybridMultilevel"/>
    <w:tmpl w:val="DDC8FB3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5ED0534"/>
    <w:multiLevelType w:val="multilevel"/>
    <w:tmpl w:val="08B447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1B9065F"/>
    <w:multiLevelType w:val="hybridMultilevel"/>
    <w:tmpl w:val="0ED2073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C90C22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E294570"/>
    <w:multiLevelType w:val="singleLevel"/>
    <w:tmpl w:val="8B2EDC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76101702">
    <w:abstractNumId w:val="7"/>
  </w:num>
  <w:num w:numId="2" w16cid:durableId="2137916986">
    <w:abstractNumId w:val="4"/>
  </w:num>
  <w:num w:numId="3" w16cid:durableId="1287931733">
    <w:abstractNumId w:val="5"/>
  </w:num>
  <w:num w:numId="4" w16cid:durableId="52240931">
    <w:abstractNumId w:val="2"/>
  </w:num>
  <w:num w:numId="5" w16cid:durableId="1825975112">
    <w:abstractNumId w:val="0"/>
  </w:num>
  <w:num w:numId="6" w16cid:durableId="613824240">
    <w:abstractNumId w:val="6"/>
  </w:num>
  <w:num w:numId="7" w16cid:durableId="1037581923">
    <w:abstractNumId w:val="1"/>
  </w:num>
  <w:num w:numId="8" w16cid:durableId="351538817">
    <w:abstractNumId w:val="3"/>
  </w:num>
  <w:num w:numId="9" w16cid:durableId="147600075">
    <w:abstractNumId w:val="9"/>
  </w:num>
  <w:num w:numId="10" w16cid:durableId="16805475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0F2"/>
    <w:rsid w:val="00016288"/>
    <w:rsid w:val="000369D6"/>
    <w:rsid w:val="000859B0"/>
    <w:rsid w:val="000C3CB4"/>
    <w:rsid w:val="000C6BB7"/>
    <w:rsid w:val="0014061E"/>
    <w:rsid w:val="001727DD"/>
    <w:rsid w:val="001C14A7"/>
    <w:rsid w:val="001F58F3"/>
    <w:rsid w:val="002315D4"/>
    <w:rsid w:val="0024574F"/>
    <w:rsid w:val="002A2011"/>
    <w:rsid w:val="002C42A2"/>
    <w:rsid w:val="002E0267"/>
    <w:rsid w:val="002F56C5"/>
    <w:rsid w:val="003166BB"/>
    <w:rsid w:val="00326ECF"/>
    <w:rsid w:val="00337095"/>
    <w:rsid w:val="003410BF"/>
    <w:rsid w:val="00354E2F"/>
    <w:rsid w:val="00357DE2"/>
    <w:rsid w:val="00364346"/>
    <w:rsid w:val="00370A10"/>
    <w:rsid w:val="00390432"/>
    <w:rsid w:val="00407EB4"/>
    <w:rsid w:val="00411C89"/>
    <w:rsid w:val="0046273B"/>
    <w:rsid w:val="00481F9B"/>
    <w:rsid w:val="004E5559"/>
    <w:rsid w:val="004F2139"/>
    <w:rsid w:val="00500132"/>
    <w:rsid w:val="00530329"/>
    <w:rsid w:val="00577C13"/>
    <w:rsid w:val="005D6695"/>
    <w:rsid w:val="005F30B3"/>
    <w:rsid w:val="0064237C"/>
    <w:rsid w:val="00643CF3"/>
    <w:rsid w:val="006479BF"/>
    <w:rsid w:val="006675C8"/>
    <w:rsid w:val="00667809"/>
    <w:rsid w:val="00674BA8"/>
    <w:rsid w:val="00690748"/>
    <w:rsid w:val="006A0FAF"/>
    <w:rsid w:val="006A2B2A"/>
    <w:rsid w:val="006C5AFF"/>
    <w:rsid w:val="006E0E64"/>
    <w:rsid w:val="00703E6B"/>
    <w:rsid w:val="00754859"/>
    <w:rsid w:val="007679A8"/>
    <w:rsid w:val="007C43D9"/>
    <w:rsid w:val="00830123"/>
    <w:rsid w:val="00832AE1"/>
    <w:rsid w:val="00880382"/>
    <w:rsid w:val="00887FD8"/>
    <w:rsid w:val="008A32DA"/>
    <w:rsid w:val="008C2C3C"/>
    <w:rsid w:val="008C52F7"/>
    <w:rsid w:val="008C5AD1"/>
    <w:rsid w:val="008C63D5"/>
    <w:rsid w:val="008E78F7"/>
    <w:rsid w:val="00900232"/>
    <w:rsid w:val="00964686"/>
    <w:rsid w:val="00A11D48"/>
    <w:rsid w:val="00A3396F"/>
    <w:rsid w:val="00A47FA9"/>
    <w:rsid w:val="00A740F2"/>
    <w:rsid w:val="00A80598"/>
    <w:rsid w:val="00AC0EE0"/>
    <w:rsid w:val="00AD4CFC"/>
    <w:rsid w:val="00AE3DB8"/>
    <w:rsid w:val="00AF6B2B"/>
    <w:rsid w:val="00B113A6"/>
    <w:rsid w:val="00B32499"/>
    <w:rsid w:val="00B666B2"/>
    <w:rsid w:val="00B70F7C"/>
    <w:rsid w:val="00B82F9F"/>
    <w:rsid w:val="00B917D6"/>
    <w:rsid w:val="00BD3DC7"/>
    <w:rsid w:val="00BD7714"/>
    <w:rsid w:val="00BF1C5C"/>
    <w:rsid w:val="00C23264"/>
    <w:rsid w:val="00C240D0"/>
    <w:rsid w:val="00C3280D"/>
    <w:rsid w:val="00C414E5"/>
    <w:rsid w:val="00C5165C"/>
    <w:rsid w:val="00C53672"/>
    <w:rsid w:val="00C72400"/>
    <w:rsid w:val="00C94BF7"/>
    <w:rsid w:val="00CD590E"/>
    <w:rsid w:val="00CE4ED8"/>
    <w:rsid w:val="00D41314"/>
    <w:rsid w:val="00D90445"/>
    <w:rsid w:val="00D94927"/>
    <w:rsid w:val="00DC1C94"/>
    <w:rsid w:val="00E10F6B"/>
    <w:rsid w:val="00E110CA"/>
    <w:rsid w:val="00E164C7"/>
    <w:rsid w:val="00E34458"/>
    <w:rsid w:val="00E62320"/>
    <w:rsid w:val="00E62FCC"/>
    <w:rsid w:val="00E643EE"/>
    <w:rsid w:val="00F518D2"/>
    <w:rsid w:val="00F54158"/>
    <w:rsid w:val="00F70FB7"/>
    <w:rsid w:val="00F80A67"/>
    <w:rsid w:val="00FA1DE4"/>
    <w:rsid w:val="00FB39C9"/>
    <w:rsid w:val="00FB3A31"/>
    <w:rsid w:val="00FB46A6"/>
    <w:rsid w:val="00FC2708"/>
    <w:rsid w:val="00FD38D4"/>
    <w:rsid w:val="00FD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0EAB40"/>
  <w15:chartTrackingRefBased/>
  <w15:docId w15:val="{3FF7CAFD-DC19-4F2F-BAD9-F1BFBB439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B113A6"/>
  </w:style>
  <w:style w:type="paragraph" w:styleId="Naslov1">
    <w:name w:val="heading 1"/>
    <w:basedOn w:val="Normalno"/>
    <w:next w:val="Normalno"/>
    <w:link w:val="Naslov1Znak"/>
    <w:uiPriority w:val="9"/>
    <w:qFormat/>
    <w:rsid w:val="00FB39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Zaglavlje">
    <w:name w:val="header"/>
    <w:basedOn w:val="Normalno"/>
    <w:link w:val="ZaglavljeZnak"/>
    <w:uiPriority w:val="99"/>
    <w:unhideWhenUsed/>
    <w:rsid w:val="00B11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Znak">
    <w:name w:val="Zaglavlje Znak"/>
    <w:basedOn w:val="Zadanifontparagrafa"/>
    <w:link w:val="Zaglavlje"/>
    <w:uiPriority w:val="99"/>
    <w:rsid w:val="00B113A6"/>
  </w:style>
  <w:style w:type="paragraph" w:styleId="Podnoje">
    <w:name w:val="footer"/>
    <w:basedOn w:val="Normalno"/>
    <w:link w:val="PodnojeZnak"/>
    <w:uiPriority w:val="99"/>
    <w:unhideWhenUsed/>
    <w:rsid w:val="00B11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Znak">
    <w:name w:val="Podnožje Znak"/>
    <w:basedOn w:val="Zadanifontparagrafa"/>
    <w:link w:val="Podnoje"/>
    <w:uiPriority w:val="99"/>
    <w:rsid w:val="00B113A6"/>
  </w:style>
  <w:style w:type="paragraph" w:styleId="Paragrafspiska">
    <w:name w:val="List Paragraph"/>
    <w:basedOn w:val="Normalno"/>
    <w:uiPriority w:val="34"/>
    <w:qFormat/>
    <w:rsid w:val="00B113A6"/>
    <w:pPr>
      <w:ind w:left="720"/>
      <w:contextualSpacing/>
    </w:pPr>
  </w:style>
  <w:style w:type="character" w:styleId="Hiperveza">
    <w:name w:val="Hyperlink"/>
    <w:basedOn w:val="Zadanifontparagrafa"/>
    <w:uiPriority w:val="99"/>
    <w:unhideWhenUsed/>
    <w:rsid w:val="00964686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paragrafa"/>
    <w:uiPriority w:val="99"/>
    <w:semiHidden/>
    <w:unhideWhenUsed/>
    <w:rsid w:val="00964686"/>
    <w:rPr>
      <w:color w:val="605E5C"/>
      <w:shd w:val="clear" w:color="auto" w:fill="E1DFDD"/>
    </w:rPr>
  </w:style>
  <w:style w:type="paragraph" w:styleId="Tekstkomentara">
    <w:name w:val="annotation text"/>
    <w:basedOn w:val="Normalno"/>
    <w:link w:val="TekstkomentaraZnak"/>
    <w:uiPriority w:val="99"/>
    <w:semiHidden/>
    <w:unhideWhenUsed/>
    <w:rsid w:val="00754859"/>
    <w:pPr>
      <w:spacing w:line="240" w:lineRule="auto"/>
    </w:pPr>
    <w:rPr>
      <w:sz w:val="20"/>
      <w:szCs w:val="20"/>
    </w:rPr>
  </w:style>
  <w:style w:type="character" w:customStyle="1" w:styleId="TekstkomentaraZnak">
    <w:name w:val="Tekst komentara Znak"/>
    <w:basedOn w:val="Zadanifontparagrafa"/>
    <w:link w:val="Tekstkomentara"/>
    <w:uiPriority w:val="99"/>
    <w:semiHidden/>
    <w:rsid w:val="00754859"/>
    <w:rPr>
      <w:sz w:val="20"/>
      <w:szCs w:val="20"/>
    </w:rPr>
  </w:style>
  <w:style w:type="character" w:styleId="Referencakomentara">
    <w:name w:val="annotation reference"/>
    <w:uiPriority w:val="99"/>
    <w:semiHidden/>
    <w:unhideWhenUsed/>
    <w:rsid w:val="00754859"/>
    <w:rPr>
      <w:sz w:val="16"/>
      <w:szCs w:val="16"/>
    </w:rPr>
  </w:style>
  <w:style w:type="character" w:customStyle="1" w:styleId="Naslov1Znak">
    <w:name w:val="Naslov 1 Znak"/>
    <w:basedOn w:val="Zadanifontparagrafa"/>
    <w:link w:val="Naslov1"/>
    <w:uiPriority w:val="9"/>
    <w:rsid w:val="00FB39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jektkomentara">
    <w:name w:val="annotation subject"/>
    <w:basedOn w:val="Tekstkomentara"/>
    <w:next w:val="Tekstkomentara"/>
    <w:link w:val="SubjektkomentaraZnak"/>
    <w:uiPriority w:val="99"/>
    <w:semiHidden/>
    <w:unhideWhenUsed/>
    <w:rsid w:val="002A2011"/>
    <w:rPr>
      <w:b/>
      <w:bCs/>
    </w:rPr>
  </w:style>
  <w:style w:type="character" w:customStyle="1" w:styleId="SubjektkomentaraZnak">
    <w:name w:val="Subjekt komentara Znak"/>
    <w:basedOn w:val="TekstkomentaraZnak"/>
    <w:link w:val="Subjektkomentara"/>
    <w:uiPriority w:val="99"/>
    <w:semiHidden/>
    <w:rsid w:val="002A2011"/>
    <w:rPr>
      <w:b/>
      <w:bCs/>
      <w:sz w:val="20"/>
      <w:szCs w:val="20"/>
    </w:rPr>
  </w:style>
  <w:style w:type="paragraph" w:styleId="Tekstubalonu">
    <w:name w:val="Balloon Text"/>
    <w:basedOn w:val="Normalno"/>
    <w:link w:val="TekstubalonuZnak"/>
    <w:uiPriority w:val="99"/>
    <w:semiHidden/>
    <w:unhideWhenUsed/>
    <w:rsid w:val="002A2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2A2011"/>
    <w:rPr>
      <w:rFonts w:ascii="Segoe UI" w:hAnsi="Segoe UI" w:cs="Segoe UI"/>
      <w:sz w:val="18"/>
      <w:szCs w:val="18"/>
    </w:rPr>
  </w:style>
  <w:style w:type="paragraph" w:styleId="Ponovnipregled">
    <w:name w:val="Revision"/>
    <w:hidden/>
    <w:uiPriority w:val="99"/>
    <w:semiHidden/>
    <w:rsid w:val="007C43D9"/>
    <w:pPr>
      <w:spacing w:after="0" w:line="240" w:lineRule="auto"/>
    </w:pPr>
  </w:style>
  <w:style w:type="table" w:styleId="Koordinatnamreatabele">
    <w:name w:val="Table Grid"/>
    <w:basedOn w:val="Normalnatabela"/>
    <w:uiPriority w:val="39"/>
    <w:rsid w:val="008C5A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reetke2-isticanje3">
    <w:name w:val="Grid Table 2 Accent 3"/>
    <w:basedOn w:val="Normalnatabela"/>
    <w:uiPriority w:val="47"/>
    <w:rsid w:val="008C5AD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Nerijeenopominjanje">
    <w:name w:val="Unresolved Mention"/>
    <w:basedOn w:val="Zadanifontparagrafa"/>
    <w:uiPriority w:val="99"/>
    <w:semiHidden/>
    <w:unhideWhenUsed/>
    <w:rsid w:val="000859B0"/>
    <w:rPr>
      <w:color w:val="605E5C"/>
      <w:shd w:val="clear" w:color="auto" w:fill="E1DFDD"/>
    </w:rPr>
  </w:style>
  <w:style w:type="character" w:styleId="Praenahiperveza">
    <w:name w:val="FollowedHyperlink"/>
    <w:basedOn w:val="Zadanifontparagrafa"/>
    <w:uiPriority w:val="99"/>
    <w:semiHidden/>
    <w:unhideWhenUsed/>
    <w:rsid w:val="006A0FA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6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2web.zoom.us/meeting/register/cnuOXKg_TaaQnztXHbaHd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edih-construction.bg" TargetMode="External"/><Relationship Id="rId1" Type="http://schemas.openxmlformats.org/officeDocument/2006/relationships/hyperlink" Target="http://www.edih-constructi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Made by faruk</cp:lastModifiedBy>
  <cp:revision>2</cp:revision>
  <cp:lastPrinted>2022-11-22T15:52:00Z</cp:lastPrinted>
  <dcterms:created xsi:type="dcterms:W3CDTF">2025-04-03T08:53:00Z</dcterms:created>
  <dcterms:modified xsi:type="dcterms:W3CDTF">2025-04-03T08:53:00Z</dcterms:modified>
</cp:coreProperties>
</file>